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B0" w:rsidRPr="00EF20AF" w:rsidRDefault="00CF0EB0" w:rsidP="00CF0EB0">
      <w:pPr>
        <w:jc w:val="center"/>
        <w:rPr>
          <w:b/>
          <w:sz w:val="32"/>
          <w:szCs w:val="32"/>
          <w:lang w:val="ru-RU"/>
        </w:rPr>
      </w:pPr>
      <w:r w:rsidRPr="00EF20AF">
        <w:rPr>
          <w:b/>
          <w:sz w:val="32"/>
          <w:szCs w:val="32"/>
          <w:lang w:val="ru-RU"/>
        </w:rPr>
        <w:t>Тарифы</w:t>
      </w:r>
    </w:p>
    <w:p w:rsidR="00CF0EB0" w:rsidRPr="00CF0EB0" w:rsidRDefault="00CF0EB0" w:rsidP="00CF0EB0">
      <w:pPr>
        <w:rPr>
          <w:b/>
          <w:lang w:val="ru-RU"/>
        </w:rPr>
      </w:pPr>
      <w:r>
        <w:rPr>
          <w:b/>
          <w:lang w:val="ru-RU"/>
        </w:rPr>
        <w:t xml:space="preserve">Сфера деятельности: </w:t>
      </w:r>
      <w:r>
        <w:rPr>
          <w:lang w:val="ru-RU"/>
        </w:rPr>
        <w:t>Торговля</w:t>
      </w:r>
    </w:p>
    <w:p w:rsidR="00CF0EB0" w:rsidRPr="00EF20AF" w:rsidRDefault="00CF0EB0" w:rsidP="00CF0EB0">
      <w:pPr>
        <w:rPr>
          <w:lang w:val="ru-RU"/>
        </w:rPr>
      </w:pPr>
      <w:r>
        <w:rPr>
          <w:b/>
          <w:lang w:val="ru-RU"/>
        </w:rPr>
        <w:t xml:space="preserve">Кому подходит: </w:t>
      </w:r>
      <w:r w:rsidRPr="00EF20AF">
        <w:rPr>
          <w:lang w:val="ru-RU"/>
        </w:rPr>
        <w:t>ИП и ТОО на уп</w:t>
      </w:r>
      <w:r>
        <w:rPr>
          <w:lang w:val="ru-RU"/>
        </w:rPr>
        <w:t>рощенном режиме с сотрудниками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F0EB0" w:rsidTr="00523FBA">
        <w:tc>
          <w:tcPr>
            <w:tcW w:w="3115" w:type="dxa"/>
          </w:tcPr>
          <w:p w:rsidR="00CF0EB0" w:rsidRDefault="00CF0EB0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«Старт»</w:t>
            </w:r>
          </w:p>
          <w:p w:rsidR="00CF0EB0" w:rsidRPr="00FB5CA2" w:rsidRDefault="00CF0EB0" w:rsidP="00523FBA">
            <w:pPr>
              <w:rPr>
                <w:lang w:val="ru-RU"/>
              </w:rPr>
            </w:pPr>
            <w:r w:rsidRPr="00FB5CA2">
              <w:rPr>
                <w:lang w:val="ru-RU"/>
              </w:rPr>
              <w:t>Сотрудников: 5</w:t>
            </w:r>
          </w:p>
          <w:p w:rsidR="00CF0EB0" w:rsidRPr="00EF20AF" w:rsidRDefault="007B10D9" w:rsidP="00523FBA">
            <w:pPr>
              <w:rPr>
                <w:lang w:val="ru-RU"/>
              </w:rPr>
            </w:pPr>
            <w:r>
              <w:rPr>
                <w:lang w:val="ru-RU"/>
              </w:rPr>
              <w:t>До 5</w:t>
            </w:r>
            <w:r w:rsidR="00754AB0">
              <w:rPr>
                <w:lang w:val="ru-RU"/>
              </w:rPr>
              <w:t>0</w:t>
            </w:r>
            <w:r w:rsidR="00CF0EB0" w:rsidRPr="00EF20AF">
              <w:rPr>
                <w:lang w:val="ru-RU"/>
              </w:rPr>
              <w:t xml:space="preserve"> операций в месяц</w:t>
            </w:r>
          </w:p>
          <w:p w:rsidR="00CF0EB0" w:rsidRDefault="00CF0EB0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CF0EB0" w:rsidRDefault="007B10D9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86 000тг.</w:t>
            </w:r>
          </w:p>
        </w:tc>
        <w:tc>
          <w:tcPr>
            <w:tcW w:w="3115" w:type="dxa"/>
          </w:tcPr>
          <w:p w:rsidR="00CF0EB0" w:rsidRDefault="00CF0EB0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«Старт+»</w:t>
            </w:r>
          </w:p>
          <w:p w:rsidR="00CF0EB0" w:rsidRPr="00FB5CA2" w:rsidRDefault="00CF0EB0" w:rsidP="00523FBA">
            <w:pPr>
              <w:rPr>
                <w:lang w:val="ru-RU"/>
              </w:rPr>
            </w:pPr>
            <w:r w:rsidRPr="00FB5CA2">
              <w:rPr>
                <w:lang w:val="ru-RU"/>
              </w:rPr>
              <w:t xml:space="preserve">Сотрудников: </w:t>
            </w:r>
            <w:r>
              <w:rPr>
                <w:lang w:val="ru-RU"/>
              </w:rPr>
              <w:t>10</w:t>
            </w:r>
          </w:p>
          <w:p w:rsidR="00CF0EB0" w:rsidRPr="00EF20AF" w:rsidRDefault="007B10D9" w:rsidP="00523FBA">
            <w:pPr>
              <w:rPr>
                <w:lang w:val="ru-RU"/>
              </w:rPr>
            </w:pPr>
            <w:r>
              <w:rPr>
                <w:lang w:val="ru-RU"/>
              </w:rPr>
              <w:t>До 8</w:t>
            </w:r>
            <w:r w:rsidR="00CF0EB0" w:rsidRPr="00EF20AF">
              <w:rPr>
                <w:lang w:val="ru-RU"/>
              </w:rPr>
              <w:t>5 операций в месяц</w:t>
            </w:r>
          </w:p>
          <w:p w:rsidR="00CF0EB0" w:rsidRDefault="00CF0EB0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CF0EB0" w:rsidRDefault="007B10D9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129 500тг.</w:t>
            </w:r>
          </w:p>
        </w:tc>
        <w:tc>
          <w:tcPr>
            <w:tcW w:w="3115" w:type="dxa"/>
          </w:tcPr>
          <w:p w:rsidR="00CF0EB0" w:rsidRDefault="00CF0EB0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«Базовый»</w:t>
            </w:r>
          </w:p>
          <w:p w:rsidR="00CF0EB0" w:rsidRPr="00FB5CA2" w:rsidRDefault="00CF0EB0" w:rsidP="00523FBA">
            <w:pPr>
              <w:rPr>
                <w:lang w:val="ru-RU"/>
              </w:rPr>
            </w:pPr>
            <w:r>
              <w:rPr>
                <w:lang w:val="ru-RU"/>
              </w:rPr>
              <w:t>Сотрудников: 10</w:t>
            </w:r>
          </w:p>
          <w:p w:rsidR="00CF0EB0" w:rsidRDefault="00CF0EB0" w:rsidP="00523FBA">
            <w:pPr>
              <w:rPr>
                <w:lang w:val="ru-RU"/>
              </w:rPr>
            </w:pPr>
            <w:r w:rsidRPr="00EF20AF">
              <w:rPr>
                <w:lang w:val="ru-RU"/>
              </w:rPr>
              <w:t xml:space="preserve">До </w:t>
            </w:r>
            <w:r w:rsidR="007B10D9">
              <w:rPr>
                <w:lang w:val="ru-RU"/>
              </w:rPr>
              <w:t>110</w:t>
            </w:r>
            <w:r w:rsidRPr="00EF20AF">
              <w:rPr>
                <w:lang w:val="ru-RU"/>
              </w:rPr>
              <w:t xml:space="preserve"> операций в месяц</w:t>
            </w:r>
          </w:p>
          <w:p w:rsidR="00CF0EB0" w:rsidRDefault="00CF0EB0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CF0EB0" w:rsidRDefault="007B10D9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154 000тг.</w:t>
            </w:r>
          </w:p>
        </w:tc>
      </w:tr>
      <w:tr w:rsidR="00CF0EB0" w:rsidTr="00523FBA">
        <w:tc>
          <w:tcPr>
            <w:tcW w:w="3115" w:type="dxa"/>
          </w:tcPr>
          <w:p w:rsidR="00CF0EB0" w:rsidRDefault="00CF0EB0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«Базовый +»</w:t>
            </w:r>
          </w:p>
          <w:p w:rsidR="00CF0EB0" w:rsidRPr="00FB5CA2" w:rsidRDefault="00CF0EB0" w:rsidP="00523FBA">
            <w:pPr>
              <w:rPr>
                <w:lang w:val="ru-RU"/>
              </w:rPr>
            </w:pPr>
            <w:r w:rsidRPr="00FB5CA2">
              <w:rPr>
                <w:lang w:val="ru-RU"/>
              </w:rPr>
              <w:t xml:space="preserve">Сотрудников: </w:t>
            </w:r>
            <w:r>
              <w:rPr>
                <w:lang w:val="ru-RU"/>
              </w:rPr>
              <w:t>1</w:t>
            </w:r>
            <w:r w:rsidRPr="00FB5CA2">
              <w:rPr>
                <w:lang w:val="ru-RU"/>
              </w:rPr>
              <w:t>5</w:t>
            </w:r>
          </w:p>
          <w:p w:rsidR="00CF0EB0" w:rsidRDefault="007B10D9" w:rsidP="00523FBA">
            <w:pPr>
              <w:rPr>
                <w:lang w:val="ru-RU"/>
              </w:rPr>
            </w:pPr>
            <w:r>
              <w:rPr>
                <w:lang w:val="ru-RU"/>
              </w:rPr>
              <w:t>До 160</w:t>
            </w:r>
            <w:r w:rsidR="00CF0EB0" w:rsidRPr="00EF20AF">
              <w:rPr>
                <w:lang w:val="ru-RU"/>
              </w:rPr>
              <w:t xml:space="preserve"> операций в месяц</w:t>
            </w:r>
          </w:p>
          <w:p w:rsidR="00CF0EB0" w:rsidRDefault="00CF0EB0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CF0EB0" w:rsidRDefault="007B10D9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211 000тг.</w:t>
            </w:r>
          </w:p>
        </w:tc>
        <w:tc>
          <w:tcPr>
            <w:tcW w:w="3115" w:type="dxa"/>
          </w:tcPr>
          <w:p w:rsidR="00CF0EB0" w:rsidRDefault="00CF0EB0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«Оптимальный»</w:t>
            </w:r>
          </w:p>
          <w:p w:rsidR="00CF0EB0" w:rsidRPr="00FB5CA2" w:rsidRDefault="00CF0EB0" w:rsidP="00523FBA">
            <w:pPr>
              <w:rPr>
                <w:lang w:val="ru-RU"/>
              </w:rPr>
            </w:pPr>
            <w:r>
              <w:rPr>
                <w:lang w:val="ru-RU"/>
              </w:rPr>
              <w:t>Сотрудников: 20</w:t>
            </w:r>
          </w:p>
          <w:p w:rsidR="00CF0EB0" w:rsidRPr="00EF20AF" w:rsidRDefault="00CF0EB0" w:rsidP="00523FBA">
            <w:pPr>
              <w:rPr>
                <w:lang w:val="ru-RU"/>
              </w:rPr>
            </w:pPr>
            <w:r w:rsidRPr="00EF20AF">
              <w:rPr>
                <w:lang w:val="ru-RU"/>
              </w:rPr>
              <w:t xml:space="preserve">До </w:t>
            </w:r>
            <w:r w:rsidR="007B10D9">
              <w:rPr>
                <w:lang w:val="ru-RU"/>
              </w:rPr>
              <w:t>19</w:t>
            </w:r>
            <w:bookmarkStart w:id="0" w:name="_GoBack"/>
            <w:bookmarkEnd w:id="0"/>
            <w:r w:rsidR="00754AB0">
              <w:rPr>
                <w:lang w:val="ru-RU"/>
              </w:rPr>
              <w:t>5</w:t>
            </w:r>
            <w:r w:rsidRPr="00EF20AF">
              <w:rPr>
                <w:lang w:val="ru-RU"/>
              </w:rPr>
              <w:t xml:space="preserve"> операций в месяц</w:t>
            </w:r>
          </w:p>
          <w:p w:rsidR="00CF0EB0" w:rsidRDefault="00CF0EB0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CF0EB0" w:rsidRDefault="007B10D9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236 000тг.</w:t>
            </w:r>
          </w:p>
        </w:tc>
        <w:tc>
          <w:tcPr>
            <w:tcW w:w="3115" w:type="dxa"/>
          </w:tcPr>
          <w:p w:rsidR="00CF0EB0" w:rsidRDefault="00CF0EB0" w:rsidP="00523FBA">
            <w:pPr>
              <w:rPr>
                <w:b/>
                <w:lang w:val="ru-RU"/>
              </w:rPr>
            </w:pPr>
          </w:p>
        </w:tc>
      </w:tr>
    </w:tbl>
    <w:p w:rsidR="00CF0EB0" w:rsidRDefault="00CF0EB0" w:rsidP="00925392">
      <w:pPr>
        <w:rPr>
          <w:b/>
          <w:lang w:val="ru-RU"/>
        </w:rPr>
      </w:pPr>
    </w:p>
    <w:p w:rsidR="00925392" w:rsidRPr="00CF0EB0" w:rsidRDefault="00925392" w:rsidP="00925392">
      <w:pPr>
        <w:rPr>
          <w:b/>
          <w:lang w:val="ru-RU"/>
        </w:rPr>
      </w:pPr>
      <w:r w:rsidRPr="00CF0EB0">
        <w:rPr>
          <w:b/>
          <w:lang w:val="ru-RU"/>
        </w:rPr>
        <w:t>1. Операции с кассой и денежными документами (Счет 1010, 1020)</w:t>
      </w:r>
    </w:p>
    <w:p w:rsidR="00925392" w:rsidRPr="00925392" w:rsidRDefault="00925392" w:rsidP="00925392">
      <w:pPr>
        <w:rPr>
          <w:lang w:val="ru-RU"/>
        </w:rPr>
      </w:pPr>
      <w:r w:rsidRPr="00925392">
        <w:rPr>
          <w:lang w:val="ru-RU"/>
        </w:rPr>
        <w:t xml:space="preserve">1.1. Поступление денежных средств </w:t>
      </w:r>
    </w:p>
    <w:p w:rsidR="00925392" w:rsidRPr="00925392" w:rsidRDefault="00925392" w:rsidP="00925392">
      <w:pPr>
        <w:rPr>
          <w:lang w:val="ru-RU"/>
        </w:rPr>
      </w:pPr>
      <w:r w:rsidRPr="00925392">
        <w:rPr>
          <w:lang w:val="ru-RU"/>
        </w:rPr>
        <w:t>1.2. Расход денежных средств</w:t>
      </w:r>
    </w:p>
    <w:p w:rsidR="00925392" w:rsidRPr="00925392" w:rsidRDefault="00925392" w:rsidP="00925392">
      <w:pPr>
        <w:rPr>
          <w:lang w:val="ru-RU"/>
        </w:rPr>
      </w:pPr>
      <w:r w:rsidRPr="00925392">
        <w:rPr>
          <w:lang w:val="ru-RU"/>
        </w:rPr>
        <w:t>1.3. Формирование кассовой книги</w:t>
      </w:r>
    </w:p>
    <w:p w:rsidR="00925392" w:rsidRPr="00925392" w:rsidRDefault="00925392" w:rsidP="00925392">
      <w:pPr>
        <w:rPr>
          <w:lang w:val="ru-RU"/>
        </w:rPr>
      </w:pPr>
      <w:r w:rsidRPr="00925392">
        <w:rPr>
          <w:lang w:val="ru-RU"/>
        </w:rPr>
        <w:t>1.4. Инвентаризация кассы, отражение результатов</w:t>
      </w:r>
    </w:p>
    <w:p w:rsidR="00925392" w:rsidRPr="00925392" w:rsidRDefault="00925392" w:rsidP="00925392">
      <w:pPr>
        <w:rPr>
          <w:lang w:val="ru-RU"/>
        </w:rPr>
      </w:pPr>
      <w:r w:rsidRPr="00925392">
        <w:rPr>
          <w:lang w:val="ru-RU"/>
        </w:rPr>
        <w:t xml:space="preserve">1.5. ККМ-чеки, </w:t>
      </w:r>
      <w:proofErr w:type="spellStart"/>
      <w:r w:rsidRPr="00925392">
        <w:rPr>
          <w:lang w:val="ru-RU"/>
        </w:rPr>
        <w:t>эквайринг</w:t>
      </w:r>
      <w:proofErr w:type="spellEnd"/>
    </w:p>
    <w:p w:rsidR="00925392" w:rsidRPr="00CF0EB0" w:rsidRDefault="00925392" w:rsidP="00925392">
      <w:pPr>
        <w:rPr>
          <w:b/>
          <w:lang w:val="ru-RU"/>
        </w:rPr>
      </w:pPr>
      <w:r w:rsidRPr="00CF0EB0">
        <w:rPr>
          <w:b/>
          <w:lang w:val="ru-RU"/>
        </w:rPr>
        <w:t xml:space="preserve">2. Операции с банком в тенге (Счет 1020, 1030, 1040, 1050) </w:t>
      </w:r>
    </w:p>
    <w:p w:rsidR="00925392" w:rsidRPr="00925392" w:rsidRDefault="00925392" w:rsidP="00925392">
      <w:pPr>
        <w:rPr>
          <w:lang w:val="ru-RU"/>
        </w:rPr>
      </w:pPr>
      <w:r w:rsidRPr="00925392">
        <w:rPr>
          <w:lang w:val="ru-RU"/>
        </w:rPr>
        <w:t xml:space="preserve">2.1. Разнесение выписки по расчетному счету </w:t>
      </w:r>
    </w:p>
    <w:p w:rsidR="00925392" w:rsidRPr="00925392" w:rsidRDefault="00925392" w:rsidP="00925392">
      <w:pPr>
        <w:rPr>
          <w:lang w:val="ru-RU"/>
        </w:rPr>
      </w:pPr>
      <w:r w:rsidRPr="00925392">
        <w:rPr>
          <w:lang w:val="ru-RU"/>
        </w:rPr>
        <w:t>2.2. Подготовка платежных поручений в тенге</w:t>
      </w:r>
    </w:p>
    <w:p w:rsidR="00925392" w:rsidRPr="00925392" w:rsidRDefault="00925392" w:rsidP="00925392">
      <w:pPr>
        <w:rPr>
          <w:lang w:val="ru-RU"/>
        </w:rPr>
      </w:pPr>
      <w:r w:rsidRPr="00925392">
        <w:rPr>
          <w:lang w:val="ru-RU"/>
        </w:rPr>
        <w:t>2.3. Проверка счетов от поставщиков на предмет оплаты (тенге)</w:t>
      </w:r>
    </w:p>
    <w:p w:rsidR="00925392" w:rsidRPr="00CF0EB0" w:rsidRDefault="00925392" w:rsidP="00925392">
      <w:pPr>
        <w:rPr>
          <w:b/>
          <w:lang w:val="ru-RU"/>
        </w:rPr>
      </w:pPr>
      <w:r w:rsidRPr="00CF0EB0">
        <w:rPr>
          <w:b/>
          <w:lang w:val="ru-RU"/>
        </w:rPr>
        <w:t>3. Операции с поставщиками в части полученных услуг (Счет 3300)</w:t>
      </w:r>
    </w:p>
    <w:p w:rsidR="00925392" w:rsidRPr="00925392" w:rsidRDefault="00925392" w:rsidP="00925392">
      <w:pPr>
        <w:rPr>
          <w:lang w:val="ru-RU"/>
        </w:rPr>
      </w:pPr>
      <w:r w:rsidRPr="00925392">
        <w:rPr>
          <w:lang w:val="ru-RU"/>
        </w:rPr>
        <w:t>3.1. Получение услуг от поставщиков, разноска АВР и ЭСФ</w:t>
      </w:r>
    </w:p>
    <w:p w:rsidR="00925392" w:rsidRPr="00CF0EB0" w:rsidRDefault="00CF0EB0" w:rsidP="00925392">
      <w:pPr>
        <w:rPr>
          <w:b/>
          <w:lang w:val="ru-RU"/>
        </w:rPr>
      </w:pPr>
      <w:r w:rsidRPr="00CF0EB0">
        <w:rPr>
          <w:b/>
          <w:lang w:val="ru-RU"/>
        </w:rPr>
        <w:t>4</w:t>
      </w:r>
      <w:r w:rsidR="00925392" w:rsidRPr="00CF0EB0">
        <w:rPr>
          <w:b/>
          <w:lang w:val="ru-RU"/>
        </w:rPr>
        <w:t>. Операции с товарами (Счет 1330)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4</w:t>
      </w:r>
      <w:r w:rsidR="00925392" w:rsidRPr="00925392">
        <w:rPr>
          <w:lang w:val="ru-RU"/>
        </w:rPr>
        <w:t>.1. Перемещение товаров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4</w:t>
      </w:r>
      <w:r w:rsidR="00925392" w:rsidRPr="00925392">
        <w:rPr>
          <w:lang w:val="ru-RU"/>
        </w:rPr>
        <w:t>.2. Реализация товаров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4</w:t>
      </w:r>
      <w:r w:rsidR="00925392" w:rsidRPr="00925392">
        <w:rPr>
          <w:lang w:val="ru-RU"/>
        </w:rPr>
        <w:t>.3. Списание товаров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4</w:t>
      </w:r>
      <w:r w:rsidR="00925392" w:rsidRPr="00925392">
        <w:rPr>
          <w:lang w:val="ru-RU"/>
        </w:rPr>
        <w:t>.4. Комплектация товаров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4</w:t>
      </w:r>
      <w:r w:rsidR="00925392" w:rsidRPr="00925392">
        <w:rPr>
          <w:lang w:val="ru-RU"/>
        </w:rPr>
        <w:t>.5. Формирование себестоимости товаров (поступление дополнительных расходов)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4</w:t>
      </w:r>
      <w:r w:rsidR="00925392" w:rsidRPr="00925392">
        <w:rPr>
          <w:lang w:val="ru-RU"/>
        </w:rPr>
        <w:t>.6. Внесение данных о товарах по результатам инвентаризации, проведенной клиентом (излишки)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4</w:t>
      </w:r>
      <w:r w:rsidR="00925392" w:rsidRPr="00925392">
        <w:rPr>
          <w:lang w:val="ru-RU"/>
        </w:rPr>
        <w:t>.7. Внесение данных о товарах по результатам инвентаризации, проведенной клиентом (недостачи)</w:t>
      </w:r>
    </w:p>
    <w:p w:rsidR="00925392" w:rsidRPr="00CF0EB0" w:rsidRDefault="00CF0EB0" w:rsidP="00925392">
      <w:pPr>
        <w:rPr>
          <w:b/>
          <w:lang w:val="ru-RU"/>
        </w:rPr>
      </w:pPr>
      <w:r w:rsidRPr="00CF0EB0">
        <w:rPr>
          <w:b/>
          <w:lang w:val="ru-RU"/>
        </w:rPr>
        <w:t>5</w:t>
      </w:r>
      <w:r w:rsidR="00925392" w:rsidRPr="00CF0EB0">
        <w:rPr>
          <w:b/>
          <w:lang w:val="ru-RU"/>
        </w:rPr>
        <w:t>. Операции по налогу на добавленную стоимость (Счет 3130, 1420)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lastRenderedPageBreak/>
        <w:t>5</w:t>
      </w:r>
      <w:r w:rsidR="00925392" w:rsidRPr="00925392">
        <w:rPr>
          <w:lang w:val="ru-RU"/>
        </w:rPr>
        <w:t>.1. Формирование ЭСФ автоматизировано с 1С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5</w:t>
      </w:r>
      <w:r w:rsidR="00925392" w:rsidRPr="00925392">
        <w:rPr>
          <w:lang w:val="ru-RU"/>
        </w:rPr>
        <w:t xml:space="preserve">.2. Сверка ЭСФ с Порталом ИС ЭСФ 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6</w:t>
      </w:r>
      <w:r w:rsidR="00925392" w:rsidRPr="00925392">
        <w:rPr>
          <w:lang w:val="ru-RU"/>
        </w:rPr>
        <w:t>. Операции с заказчиками в части выполненных работ и оказанных услуг (Счет 1200, 2100)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 xml:space="preserve">6. </w:t>
      </w:r>
      <w:r w:rsidR="00925392" w:rsidRPr="00925392">
        <w:rPr>
          <w:lang w:val="ru-RU"/>
        </w:rPr>
        <w:t>1. Реализация работ и услуг Заказчикам -АВР</w:t>
      </w:r>
    </w:p>
    <w:p w:rsidR="00925392" w:rsidRPr="00CF0EB0" w:rsidRDefault="00CF0EB0" w:rsidP="00925392">
      <w:pPr>
        <w:rPr>
          <w:b/>
          <w:lang w:val="ru-RU"/>
        </w:rPr>
      </w:pPr>
      <w:r w:rsidRPr="00CF0EB0">
        <w:rPr>
          <w:b/>
          <w:lang w:val="ru-RU"/>
        </w:rPr>
        <w:t>7</w:t>
      </w:r>
      <w:r w:rsidR="00925392" w:rsidRPr="00CF0EB0">
        <w:rPr>
          <w:b/>
          <w:lang w:val="ru-RU"/>
        </w:rPr>
        <w:t>. Операции по авансовым отчетам (Счет 1251)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7</w:t>
      </w:r>
      <w:r w:rsidR="00925392" w:rsidRPr="00925392">
        <w:rPr>
          <w:lang w:val="ru-RU"/>
        </w:rPr>
        <w:t>.1. Командировки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7</w:t>
      </w:r>
      <w:r w:rsidR="00925392" w:rsidRPr="00925392">
        <w:rPr>
          <w:lang w:val="ru-RU"/>
        </w:rPr>
        <w:t>.2. Компоновка авансовых отчетов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7</w:t>
      </w:r>
      <w:r w:rsidR="00925392" w:rsidRPr="00925392">
        <w:rPr>
          <w:lang w:val="ru-RU"/>
        </w:rPr>
        <w:t>.3. Расчет суточных</w:t>
      </w:r>
    </w:p>
    <w:p w:rsidR="00925392" w:rsidRPr="00CF0EB0" w:rsidRDefault="00CF0EB0" w:rsidP="00925392">
      <w:pPr>
        <w:rPr>
          <w:b/>
          <w:lang w:val="ru-RU"/>
        </w:rPr>
      </w:pPr>
      <w:r w:rsidRPr="00CF0EB0">
        <w:rPr>
          <w:b/>
          <w:lang w:val="ru-RU"/>
        </w:rPr>
        <w:t>8</w:t>
      </w:r>
      <w:r w:rsidR="00925392" w:rsidRPr="00CF0EB0">
        <w:rPr>
          <w:b/>
          <w:lang w:val="ru-RU"/>
        </w:rPr>
        <w:t>. Операции по расчетам с персоналом (Счет 1252, 1253, 1254, 1260, 3350, 3200, 3120, 3150, 2150)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8</w:t>
      </w:r>
      <w:r w:rsidR="00925392" w:rsidRPr="00925392">
        <w:rPr>
          <w:lang w:val="ru-RU"/>
        </w:rPr>
        <w:t>.1. Начисление зарплаты и других начислений согласно табеля учета рабочего времени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8</w:t>
      </w:r>
      <w:r w:rsidR="00925392" w:rsidRPr="00925392">
        <w:rPr>
          <w:lang w:val="ru-RU"/>
        </w:rPr>
        <w:t>.2. Начисление доходов по договорам ГПХ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8</w:t>
      </w:r>
      <w:r w:rsidR="00925392" w:rsidRPr="00925392">
        <w:rPr>
          <w:lang w:val="ru-RU"/>
        </w:rPr>
        <w:t>.3. Расчет отпускных и компенсации за неиспользованный отпуск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8</w:t>
      </w:r>
      <w:r w:rsidR="00925392" w:rsidRPr="00925392">
        <w:rPr>
          <w:lang w:val="ru-RU"/>
        </w:rPr>
        <w:t xml:space="preserve">.4. Расчет удержаний и вычетов из зарплаты  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8</w:t>
      </w:r>
      <w:r w:rsidR="00925392" w:rsidRPr="00925392">
        <w:rPr>
          <w:lang w:val="ru-RU"/>
        </w:rPr>
        <w:t>.5. Расчет налогов и платежей в бюджет</w:t>
      </w:r>
    </w:p>
    <w:p w:rsidR="00925392" w:rsidRPr="00925392" w:rsidRDefault="00CF0EB0" w:rsidP="00925392">
      <w:pPr>
        <w:rPr>
          <w:lang w:val="ru-RU"/>
        </w:rPr>
      </w:pPr>
      <w:r>
        <w:rPr>
          <w:lang w:val="ru-RU"/>
        </w:rPr>
        <w:t>8</w:t>
      </w:r>
      <w:r w:rsidR="00925392" w:rsidRPr="00925392">
        <w:rPr>
          <w:lang w:val="ru-RU"/>
        </w:rPr>
        <w:t>.6. Отражение проводок в системе 1С</w:t>
      </w:r>
    </w:p>
    <w:p w:rsidR="00CF0EB0" w:rsidRPr="00EF20AF" w:rsidRDefault="00CF0EB0" w:rsidP="00CF0EB0">
      <w:pPr>
        <w:rPr>
          <w:b/>
          <w:lang w:val="ru-RU"/>
        </w:rPr>
      </w:pPr>
      <w:r>
        <w:rPr>
          <w:b/>
          <w:lang w:val="ru-RU"/>
        </w:rPr>
        <w:t>9</w:t>
      </w:r>
      <w:r w:rsidRPr="00EF20AF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EF20AF">
        <w:rPr>
          <w:b/>
          <w:lang w:val="ru-RU"/>
        </w:rPr>
        <w:t>Подготовка налоговой отчетности</w:t>
      </w:r>
    </w:p>
    <w:p w:rsidR="00CF0EB0" w:rsidRPr="00EF20AF" w:rsidRDefault="00CF0EB0" w:rsidP="00CF0EB0">
      <w:pPr>
        <w:rPr>
          <w:b/>
          <w:lang w:val="ru-RU"/>
        </w:rPr>
      </w:pPr>
      <w:r>
        <w:rPr>
          <w:b/>
          <w:lang w:val="ru-RU"/>
        </w:rPr>
        <w:t>10</w:t>
      </w:r>
      <w:r w:rsidRPr="00EF20AF">
        <w:rPr>
          <w:b/>
          <w:lang w:val="ru-RU"/>
        </w:rPr>
        <w:t>. Подготовка финансовой отчетности</w:t>
      </w:r>
    </w:p>
    <w:p w:rsidR="00CF0EB0" w:rsidRPr="00EF20AF" w:rsidRDefault="00CF0EB0" w:rsidP="00CF0EB0">
      <w:pPr>
        <w:rPr>
          <w:b/>
          <w:lang w:val="ru-RU"/>
        </w:rPr>
      </w:pPr>
      <w:r>
        <w:rPr>
          <w:b/>
          <w:lang w:val="ru-RU"/>
        </w:rPr>
        <w:t>11</w:t>
      </w:r>
      <w:r w:rsidRPr="00EF20AF">
        <w:rPr>
          <w:b/>
          <w:lang w:val="ru-RU"/>
        </w:rPr>
        <w:t>. Подготовка статистической отчетности</w:t>
      </w:r>
    </w:p>
    <w:p w:rsidR="00CF0EB0" w:rsidRPr="00EF20AF" w:rsidRDefault="00CF0EB0" w:rsidP="00CF0EB0">
      <w:pPr>
        <w:rPr>
          <w:b/>
          <w:lang w:val="ru-RU"/>
        </w:rPr>
      </w:pPr>
      <w:r w:rsidRPr="00EF20AF">
        <w:rPr>
          <w:b/>
          <w:lang w:val="ru-RU"/>
        </w:rPr>
        <w:t>1</w:t>
      </w:r>
      <w:r>
        <w:rPr>
          <w:b/>
          <w:lang w:val="ru-RU"/>
        </w:rPr>
        <w:t>2</w:t>
      </w:r>
      <w:r w:rsidRPr="00EF20AF">
        <w:rPr>
          <w:b/>
          <w:lang w:val="ru-RU"/>
        </w:rPr>
        <w:t>. Сдача 0 ФНО 910,91</w:t>
      </w:r>
    </w:p>
    <w:p w:rsidR="00CF0EB0" w:rsidRPr="00EF20AF" w:rsidRDefault="00CF0EB0" w:rsidP="00CF0EB0">
      <w:pPr>
        <w:rPr>
          <w:b/>
          <w:lang w:val="ru-RU"/>
        </w:rPr>
      </w:pPr>
      <w:r w:rsidRPr="00EF20AF">
        <w:rPr>
          <w:b/>
          <w:lang w:val="ru-RU"/>
        </w:rPr>
        <w:t>1</w:t>
      </w:r>
      <w:r>
        <w:rPr>
          <w:b/>
          <w:lang w:val="ru-RU"/>
        </w:rPr>
        <w:t>3</w:t>
      </w:r>
      <w:r w:rsidRPr="00EF20AF">
        <w:rPr>
          <w:b/>
          <w:lang w:val="ru-RU"/>
        </w:rPr>
        <w:t>.Формирование справок в Агентство по статистике</w:t>
      </w:r>
    </w:p>
    <w:p w:rsidR="00925392" w:rsidRPr="00925392" w:rsidRDefault="00925392" w:rsidP="00925392">
      <w:pPr>
        <w:rPr>
          <w:b/>
          <w:sz w:val="28"/>
          <w:szCs w:val="28"/>
          <w:lang w:val="ru-RU"/>
        </w:rPr>
      </w:pPr>
    </w:p>
    <w:p w:rsidR="00925392" w:rsidRPr="00925392" w:rsidRDefault="00925392" w:rsidP="00925392">
      <w:pPr>
        <w:rPr>
          <w:b/>
          <w:sz w:val="28"/>
          <w:szCs w:val="28"/>
          <w:lang w:val="ru-RU"/>
        </w:rPr>
      </w:pPr>
      <w:r w:rsidRPr="00925392">
        <w:rPr>
          <w:b/>
          <w:sz w:val="28"/>
          <w:szCs w:val="28"/>
          <w:lang w:val="ru-RU"/>
        </w:rPr>
        <w:t>Дополнительные услуги за 13 500 час: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Формирование кассовых документов согласно </w:t>
      </w:r>
      <w:r w:rsidR="00B043D7" w:rsidRPr="00B043D7">
        <w:rPr>
          <w:lang w:val="ru-RU"/>
        </w:rPr>
        <w:t>требованиям Приказа Министра финансов Республики,</w:t>
      </w:r>
      <w:r w:rsidRPr="00B043D7">
        <w:rPr>
          <w:lang w:val="ru-RU"/>
        </w:rPr>
        <w:t xml:space="preserve"> Казахстан от 16 февраля 2018 года № 208."О некоторых вопросах применения ККМ"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Операции с банком в валюте (Счет 1020, 1030, 1040, 1050)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Разнесение банковской выписки в валюте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Подготовка заявлений на валютный перевод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Подготовка документов для валютного контроля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Выверка ведомости банковского контроля (выписка по валютному контракту)</w:t>
      </w:r>
    </w:p>
    <w:p w:rsidR="00925392" w:rsidRPr="00B043D7" w:rsidRDefault="00B043D7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Проверка счетов</w:t>
      </w:r>
      <w:r w:rsidR="00925392" w:rsidRPr="00B043D7">
        <w:rPr>
          <w:lang w:val="ru-RU"/>
        </w:rPr>
        <w:t xml:space="preserve"> от поставщиков на предмет оплаты (валюта)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Операции на специальных счетах в банках: аккредитивы, чековые книжки, депозиты и т.п. (Счет 1040, 1050, 1060, 1070, 1080)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Операции с переводами в пути (Счет 1020)</w:t>
      </w:r>
    </w:p>
    <w:p w:rsidR="00925392" w:rsidRPr="00B043D7" w:rsidRDefault="00B043D7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Расчет курсовой </w:t>
      </w:r>
      <w:r w:rsidR="00925392" w:rsidRPr="00B043D7">
        <w:rPr>
          <w:lang w:val="ru-RU"/>
        </w:rPr>
        <w:t>разницы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Анализ и выверка по банковским счетам 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Операции </w:t>
      </w:r>
      <w:r w:rsidR="00B043D7" w:rsidRPr="00B043D7">
        <w:rPr>
          <w:lang w:val="ru-RU"/>
        </w:rPr>
        <w:t>с поставщиками</w:t>
      </w:r>
      <w:r w:rsidRPr="00B043D7">
        <w:rPr>
          <w:lang w:val="ru-RU"/>
        </w:rPr>
        <w:t xml:space="preserve"> в части полученных услуг от нерезидентов (Счет 3300)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lastRenderedPageBreak/>
        <w:t xml:space="preserve">Получение услуг от поставщиков- нерезидентов, разноска АВР 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Анализ контракта на предмет удержания КПН у источника выплаты начисления НДС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Анализ контракта на предмет применения Конвенции с учетом MLI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Формирование защитного файла в случае применения Конвенции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Запрос и анализ на соответствие требованиям законодательства Сертификата </w:t>
      </w:r>
      <w:proofErr w:type="spellStart"/>
      <w:r w:rsidRPr="00B043D7">
        <w:rPr>
          <w:lang w:val="ru-RU"/>
        </w:rPr>
        <w:t>резидентства</w:t>
      </w:r>
      <w:proofErr w:type="spellEnd"/>
      <w:r w:rsidRPr="00B043D7">
        <w:rPr>
          <w:lang w:val="ru-RU"/>
        </w:rPr>
        <w:t xml:space="preserve"> нерезидента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Внесение данных по материалам, переданным на </w:t>
      </w:r>
      <w:proofErr w:type="spellStart"/>
      <w:r w:rsidRPr="00B043D7">
        <w:rPr>
          <w:lang w:val="ru-RU"/>
        </w:rPr>
        <w:t>ответхранение</w:t>
      </w:r>
      <w:proofErr w:type="spellEnd"/>
      <w:r w:rsidRPr="00B043D7">
        <w:rPr>
          <w:lang w:val="ru-RU"/>
        </w:rPr>
        <w:t xml:space="preserve"> (учет на </w:t>
      </w:r>
      <w:proofErr w:type="spellStart"/>
      <w:r w:rsidRPr="00B043D7">
        <w:rPr>
          <w:lang w:val="ru-RU"/>
        </w:rPr>
        <w:t>забалансовых</w:t>
      </w:r>
      <w:proofErr w:type="spellEnd"/>
      <w:r w:rsidRPr="00B043D7">
        <w:rPr>
          <w:lang w:val="ru-RU"/>
        </w:rPr>
        <w:t xml:space="preserve"> счетах)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Импорт товаров</w:t>
      </w:r>
    </w:p>
    <w:p w:rsidR="00925392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Экспорт товаров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Операции с сырьем и материалами (Счет 1310, 1350)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Поступление сырья и материалов, исключая ГТД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 xml:space="preserve">Перемещение сырья и материалов 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 xml:space="preserve">Реализация сырья и материалов 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 xml:space="preserve">Списание сырья и материалов 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 xml:space="preserve">Комплектация сырья и материалов 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Внесение данных о сырье и материалах по результатам инвентаризации, проведенной клиентом (излишки)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Внесение данных о сырье и материалах по результатам инвентаризации, проведенной клиентом (недостачи)</w:t>
      </w:r>
    </w:p>
    <w:p w:rsidR="004E0E26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 xml:space="preserve">Внесение данных по материалам, переданным на </w:t>
      </w:r>
      <w:proofErr w:type="spellStart"/>
      <w:r w:rsidRPr="00302407">
        <w:rPr>
          <w:lang w:val="ru-RU"/>
        </w:rPr>
        <w:t>ответхранение</w:t>
      </w:r>
      <w:proofErr w:type="spellEnd"/>
      <w:r w:rsidRPr="00302407">
        <w:rPr>
          <w:lang w:val="ru-RU"/>
        </w:rPr>
        <w:t xml:space="preserve"> (учет на </w:t>
      </w:r>
      <w:proofErr w:type="spellStart"/>
      <w:r w:rsidRPr="00302407">
        <w:rPr>
          <w:lang w:val="ru-RU"/>
        </w:rPr>
        <w:t>забалансовых</w:t>
      </w:r>
      <w:proofErr w:type="spellEnd"/>
      <w:r w:rsidRPr="00302407">
        <w:rPr>
          <w:lang w:val="ru-RU"/>
        </w:rPr>
        <w:t xml:space="preserve"> счетах)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Внесение данных о товарах по результатам инвентаризации, проведенной клиентом (излишки)</w:t>
      </w:r>
    </w:p>
    <w:p w:rsidR="004E0E26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Внесение данных о товарах по результатам инвентаризации, проведенной клиентом (недостачи)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Операции с основными средствами (счет 2400, 2930)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Поступление основных средств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Капитальное строительство основных средств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Комплектация (монтаж) основных средств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Ввод в эксплуатацию основных средств (ОС, КС)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Перемещение основных средств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Реализация основных средств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Прочее выбытие основных средств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Модернизация, реконструкция, техническое перевооружение, консервация, рас консервация основных средств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Переоценка основных средств при наличии вводных статистических данных- дополнительно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Внесение данных об основных средствах по результатам инвентаризации, проведенной клиентом (излишки)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Внесение данных об основных средствах по результатам инвентаризации, проведенной клиентом (недостачи)</w:t>
      </w:r>
    </w:p>
    <w:p w:rsidR="004E0E26" w:rsidRPr="004E0E26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Внесение данных в налоговые регистры по фиксированным активам (поступление, амортизация, выбытие)</w:t>
      </w:r>
    </w:p>
    <w:p w:rsidR="004E0E26" w:rsidRPr="004E0E26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Операции с нематериальными активами (Счет 2700)</w:t>
      </w:r>
    </w:p>
    <w:p w:rsidR="004E0E26" w:rsidRPr="00302407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Закрытие отчетного периода (Счет 5600, 5700, 6000, 7000)</w:t>
      </w:r>
    </w:p>
    <w:p w:rsidR="004E0E26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 w:rsidRPr="00302407">
        <w:rPr>
          <w:lang w:val="ru-RU"/>
        </w:rPr>
        <w:t>Производственный учет (8100,8200,8300,1320,1340 и т д)</w:t>
      </w:r>
    </w:p>
    <w:p w:rsidR="004E0E26" w:rsidRPr="004E0E26" w:rsidRDefault="004E0E26" w:rsidP="004E0E2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</w:t>
      </w:r>
      <w:r w:rsidRPr="00302407">
        <w:rPr>
          <w:lang w:val="ru-RU"/>
        </w:rPr>
        <w:t xml:space="preserve">одготовка управленческой отчетности 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lastRenderedPageBreak/>
        <w:t>Переоценка товаров при наличии вводных статистических данных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Внесение данных в ИС ЭСФ СНТ Вручную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Переоценка основных средств при наличии вводных статистических данных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Формирование ЭСФ вручную в ИС ЭСФ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Представительские расходы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Подготовка документов на представительские расходы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Подготовка приказов на командировки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Учет расходов по корпоративным картам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Расчеты по операциям с учредителями (Счет 3040, 5000, 5100, 5200, 5300, 5400, 5500)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Формирование резервов (Счет 3400, 4200, 1360, 1280, 2180)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Производственный учет (8100,8200,8300,1320,1340)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ФНО 300.00 Декларация по НДС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Другие налоговые отчеты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Подготовка управленческой отчетности</w:t>
      </w:r>
    </w:p>
    <w:p w:rsidR="00925392" w:rsidRPr="00B043D7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Консультации</w:t>
      </w:r>
    </w:p>
    <w:p w:rsidR="00925392" w:rsidRDefault="00925392" w:rsidP="00B043D7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Прочие услуги</w:t>
      </w:r>
    </w:p>
    <w:p w:rsidR="00302407" w:rsidRPr="00302407" w:rsidRDefault="00302407" w:rsidP="004E0E26">
      <w:pPr>
        <w:pStyle w:val="a3"/>
        <w:rPr>
          <w:lang w:val="ru-RU"/>
        </w:rPr>
      </w:pPr>
    </w:p>
    <w:p w:rsidR="00302407" w:rsidRPr="004E0E26" w:rsidRDefault="00302407" w:rsidP="004E0E26">
      <w:pPr>
        <w:pStyle w:val="a3"/>
        <w:rPr>
          <w:lang w:val="ru-RU"/>
        </w:rPr>
      </w:pPr>
    </w:p>
    <w:sectPr w:rsidR="00302407" w:rsidRPr="004E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66A5"/>
    <w:multiLevelType w:val="hybridMultilevel"/>
    <w:tmpl w:val="2A0A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39"/>
    <w:rsid w:val="001E3398"/>
    <w:rsid w:val="00302407"/>
    <w:rsid w:val="004E0E26"/>
    <w:rsid w:val="00526721"/>
    <w:rsid w:val="00754AB0"/>
    <w:rsid w:val="007B10D9"/>
    <w:rsid w:val="00925392"/>
    <w:rsid w:val="009F4DF6"/>
    <w:rsid w:val="00A0128C"/>
    <w:rsid w:val="00B043D7"/>
    <w:rsid w:val="00CF0EB0"/>
    <w:rsid w:val="00D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B284"/>
  <w15:chartTrackingRefBased/>
  <w15:docId w15:val="{844C1E44-7E47-40BF-B49E-2106C639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D7"/>
    <w:pPr>
      <w:ind w:left="720"/>
      <w:contextualSpacing/>
    </w:pPr>
  </w:style>
  <w:style w:type="table" w:styleId="a4">
    <w:name w:val="Table Grid"/>
    <w:basedOn w:val="a1"/>
    <w:uiPriority w:val="39"/>
    <w:rsid w:val="00CF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Terentev Vasiliy</dc:creator>
  <cp:keywords/>
  <dc:description/>
  <cp:lastModifiedBy>Terentev Vasiliy</cp:lastModifiedBy>
  <cp:revision>7</cp:revision>
  <dcterms:created xsi:type="dcterms:W3CDTF">2023-09-15T06:20:00Z</dcterms:created>
  <dcterms:modified xsi:type="dcterms:W3CDTF">2023-10-24T05:34:00Z</dcterms:modified>
</cp:coreProperties>
</file>